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1C42F" w14:textId="77777777" w:rsidR="00897F37" w:rsidRPr="00845CE4" w:rsidRDefault="00897F37" w:rsidP="00B27003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E001EA" w14:textId="77777777" w:rsidR="00897F37" w:rsidRPr="00845CE4" w:rsidRDefault="00897F37" w:rsidP="00B27003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CB62262" w14:textId="77777777" w:rsidR="00897F37" w:rsidRPr="00845CE4" w:rsidRDefault="00897F37" w:rsidP="00B27003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251E22C" w14:textId="77777777" w:rsidR="00897F37" w:rsidRPr="00845CE4" w:rsidRDefault="00897F37" w:rsidP="00B27003">
      <w:pPr>
        <w:keepNext/>
        <w:widowControl w:val="0"/>
        <w:spacing w:line="312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45CE4">
        <w:rPr>
          <w:rFonts w:ascii="Times New Roman" w:hAnsi="Times New Roman" w:cs="Times New Roman"/>
          <w:b/>
          <w:sz w:val="24"/>
          <w:szCs w:val="24"/>
        </w:rPr>
        <w:t>ДОПОЛНИТЕЛЬНАЯ ПРОФЕССИОНАЛЬНАЯ ПРОГРАММА</w:t>
      </w:r>
    </w:p>
    <w:p w14:paraId="1A5E59EC" w14:textId="77777777" w:rsidR="00897F37" w:rsidRPr="00845CE4" w:rsidRDefault="00897F37" w:rsidP="00B27003">
      <w:pPr>
        <w:keepNext/>
        <w:widowControl w:val="0"/>
        <w:spacing w:line="312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45CE4">
        <w:rPr>
          <w:rFonts w:ascii="Times New Roman" w:hAnsi="Times New Roman" w:cs="Times New Roman"/>
          <w:b/>
          <w:sz w:val="24"/>
          <w:szCs w:val="24"/>
        </w:rPr>
        <w:t>(ПРОГРАММА ПОВЫШЕНИЯ КВАЛИФИКАЦИИ)</w:t>
      </w:r>
    </w:p>
    <w:p w14:paraId="30AC8575" w14:textId="77777777" w:rsidR="00897F37" w:rsidRPr="00845CE4" w:rsidRDefault="00897F37" w:rsidP="00B27003">
      <w:pPr>
        <w:keepNext/>
        <w:spacing w:line="276" w:lineRule="auto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165AD27" w14:textId="77777777" w:rsidR="00845CE4" w:rsidRPr="00845CE4" w:rsidRDefault="00845CE4" w:rsidP="00B270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7529947"/>
      <w:r w:rsidRPr="00845CE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B64B0" w:rsidRPr="00845CE4">
        <w:rPr>
          <w:rFonts w:ascii="Times New Roman" w:hAnsi="Times New Roman" w:cs="Times New Roman"/>
          <w:b/>
          <w:bCs/>
          <w:sz w:val="24"/>
          <w:szCs w:val="24"/>
        </w:rPr>
        <w:t>Стратегии коммерциализации результатов интеллектуальной деятельности:</w:t>
      </w:r>
    </w:p>
    <w:p w14:paraId="548AEAFE" w14:textId="0C8D3CE4" w:rsidR="00897F37" w:rsidRDefault="006B64B0" w:rsidP="00B270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CE4">
        <w:rPr>
          <w:rFonts w:ascii="Times New Roman" w:hAnsi="Times New Roman" w:cs="Times New Roman"/>
          <w:b/>
          <w:bCs/>
          <w:sz w:val="24"/>
          <w:szCs w:val="24"/>
        </w:rPr>
        <w:t xml:space="preserve"> оценка, сценарии, продвижение</w:t>
      </w:r>
      <w:r w:rsidR="00845CE4" w:rsidRPr="00845CE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83EF279" w14:textId="77777777" w:rsidR="00CA72B4" w:rsidRPr="00845CE4" w:rsidRDefault="00CA72B4" w:rsidP="00B270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13075EB5" w14:textId="2930EE00" w:rsidR="00DD07E5" w:rsidRPr="00845CE4" w:rsidRDefault="00DD07E5" w:rsidP="00CA72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CE4">
        <w:rPr>
          <w:rFonts w:ascii="Times New Roman" w:hAnsi="Times New Roman" w:cs="Times New Roman"/>
          <w:sz w:val="24"/>
          <w:szCs w:val="24"/>
        </w:rPr>
        <w:t xml:space="preserve">На современном этапе развития экономики актуальными становятся вопросы не только создания, но и доведения до потребителя </w:t>
      </w:r>
      <w:r w:rsidR="006B64B0" w:rsidRPr="00845CE4">
        <w:rPr>
          <w:rFonts w:ascii="Times New Roman" w:hAnsi="Times New Roman" w:cs="Times New Roman"/>
          <w:sz w:val="24"/>
          <w:szCs w:val="24"/>
        </w:rPr>
        <w:t xml:space="preserve">результатов интеллектуальной деятельности и </w:t>
      </w:r>
      <w:r w:rsidRPr="00845CE4">
        <w:rPr>
          <w:rFonts w:ascii="Times New Roman" w:hAnsi="Times New Roman" w:cs="Times New Roman"/>
          <w:sz w:val="24"/>
          <w:szCs w:val="24"/>
        </w:rPr>
        <w:t xml:space="preserve">инновационного продукта. В условиях роста государственного софинансирования проектов, научных разработок, необходимо не только разрабатывать инновации, но и научиться эффективно их коммерциализировать. Это приводит к необходимости </w:t>
      </w:r>
      <w:proofErr w:type="gramStart"/>
      <w:r w:rsidRPr="00845CE4">
        <w:rPr>
          <w:rFonts w:ascii="Times New Roman" w:hAnsi="Times New Roman" w:cs="Times New Roman"/>
          <w:sz w:val="24"/>
          <w:szCs w:val="24"/>
        </w:rPr>
        <w:t>решать  задачи</w:t>
      </w:r>
      <w:proofErr w:type="gramEnd"/>
      <w:r w:rsidRPr="00845CE4">
        <w:rPr>
          <w:rFonts w:ascii="Times New Roman" w:hAnsi="Times New Roman" w:cs="Times New Roman"/>
          <w:sz w:val="24"/>
          <w:szCs w:val="24"/>
        </w:rPr>
        <w:t>, связанные с разработкой применимых в российских условиях методов создания инноваций и эффективных механизмов их коммерциализации</w:t>
      </w:r>
      <w:r w:rsidR="006B64B0" w:rsidRPr="00845CE4">
        <w:rPr>
          <w:rFonts w:ascii="Times New Roman" w:hAnsi="Times New Roman" w:cs="Times New Roman"/>
          <w:sz w:val="24"/>
          <w:szCs w:val="24"/>
        </w:rPr>
        <w:t xml:space="preserve"> в </w:t>
      </w:r>
      <w:r w:rsidR="006B64B0" w:rsidRPr="00845CE4">
        <w:rPr>
          <w:rFonts w:ascii="Times New Roman" w:hAnsi="Times New Roman" w:cs="Times New Roman"/>
          <w:sz w:val="24"/>
          <w:szCs w:val="24"/>
          <w:shd w:val="clear" w:color="auto" w:fill="FFFFFF"/>
        </w:rPr>
        <w:t>цифровом обществе</w:t>
      </w:r>
      <w:r w:rsidRPr="00845CE4">
        <w:rPr>
          <w:rFonts w:ascii="Times New Roman" w:hAnsi="Times New Roman" w:cs="Times New Roman"/>
          <w:sz w:val="24"/>
          <w:szCs w:val="24"/>
        </w:rPr>
        <w:t>.</w:t>
      </w:r>
    </w:p>
    <w:p w14:paraId="5E87F756" w14:textId="270B4E62" w:rsidR="00F75389" w:rsidRPr="00845CE4" w:rsidRDefault="00F75389" w:rsidP="006B64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E4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Программа повышения квалификации направлена на изучение передовых методов трансфера и коммерциализации результатов интеллектуальной деятельности под воздействием перехода к цифровому обществу.</w:t>
      </w:r>
    </w:p>
    <w:p w14:paraId="2EEEB5D1" w14:textId="5FFBDF22" w:rsidR="00897F37" w:rsidRPr="00845CE4" w:rsidRDefault="00F75389" w:rsidP="006B64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E4">
        <w:rPr>
          <w:rFonts w:ascii="Times New Roman" w:hAnsi="Times New Roman" w:cs="Times New Roman"/>
          <w:sz w:val="24"/>
          <w:szCs w:val="24"/>
        </w:rPr>
        <w:t xml:space="preserve">Программа ориентирована на специалистов инновационного бизнеса, </w:t>
      </w:r>
      <w:proofErr w:type="gramStart"/>
      <w:r w:rsidRPr="00845CE4">
        <w:rPr>
          <w:rFonts w:ascii="Times New Roman" w:hAnsi="Times New Roman" w:cs="Times New Roman"/>
          <w:sz w:val="24"/>
          <w:szCs w:val="24"/>
        </w:rPr>
        <w:t>сотрудников  и</w:t>
      </w:r>
      <w:proofErr w:type="gramEnd"/>
      <w:r w:rsidRPr="00845CE4">
        <w:rPr>
          <w:rFonts w:ascii="Times New Roman" w:hAnsi="Times New Roman" w:cs="Times New Roman"/>
          <w:sz w:val="24"/>
          <w:szCs w:val="24"/>
        </w:rPr>
        <w:t xml:space="preserve"> руководителей Вузов, ПИШ, НИИ, студентов, магистрантов, аспирантов</w:t>
      </w:r>
      <w:r w:rsidR="00F8338E" w:rsidRPr="00845C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4C21DE" w14:textId="2F4401C4" w:rsidR="00897F37" w:rsidRPr="00845CE4" w:rsidRDefault="00F75389" w:rsidP="006B64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E4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Продолжительность обучения – 36 часов </w:t>
      </w:r>
      <w:r w:rsidR="00F53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45CE4">
        <w:rPr>
          <w:rFonts w:ascii="Times New Roman" w:hAnsi="Times New Roman" w:cs="Times New Roman"/>
          <w:sz w:val="24"/>
          <w:szCs w:val="24"/>
          <w:shd w:val="clear" w:color="auto" w:fill="FFFFFF"/>
        </w:rPr>
        <w:t>(26 часов аудиторных занятий с преподавателем, 10 часов самостоятельной работы)</w:t>
      </w:r>
    </w:p>
    <w:p w14:paraId="205B76ED" w14:textId="6FEE36C4" w:rsidR="00897F37" w:rsidRPr="00845CE4" w:rsidRDefault="00897F37" w:rsidP="00376C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B7E0C9" w14:textId="493741EE" w:rsidR="00897F37" w:rsidRPr="00845CE4" w:rsidRDefault="00897F37" w:rsidP="00376CB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7F37" w:rsidRPr="00845CE4" w:rsidSect="00B2700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03B9"/>
    <w:multiLevelType w:val="hybridMultilevel"/>
    <w:tmpl w:val="DCF8B2BE"/>
    <w:lvl w:ilvl="0" w:tplc="10ACED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07CF1"/>
    <w:multiLevelType w:val="hybridMultilevel"/>
    <w:tmpl w:val="8FBE0874"/>
    <w:lvl w:ilvl="0" w:tplc="C5B06BA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F4BD2"/>
    <w:multiLevelType w:val="hybridMultilevel"/>
    <w:tmpl w:val="1AFA3E7E"/>
    <w:lvl w:ilvl="0" w:tplc="10ACED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85B0C"/>
    <w:multiLevelType w:val="hybridMultilevel"/>
    <w:tmpl w:val="30AECD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FDD4C4F"/>
    <w:multiLevelType w:val="hybridMultilevel"/>
    <w:tmpl w:val="8A068BC0"/>
    <w:lvl w:ilvl="0" w:tplc="2004C56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64A03"/>
    <w:multiLevelType w:val="multilevel"/>
    <w:tmpl w:val="373EB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5EF17CAB"/>
    <w:multiLevelType w:val="hybridMultilevel"/>
    <w:tmpl w:val="C6065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765B3"/>
    <w:multiLevelType w:val="hybridMultilevel"/>
    <w:tmpl w:val="C3482DF4"/>
    <w:lvl w:ilvl="0" w:tplc="10ACED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655502">
    <w:abstractNumId w:val="1"/>
  </w:num>
  <w:num w:numId="2" w16cid:durableId="148442602">
    <w:abstractNumId w:val="3"/>
  </w:num>
  <w:num w:numId="3" w16cid:durableId="1790199651">
    <w:abstractNumId w:val="7"/>
  </w:num>
  <w:num w:numId="4" w16cid:durableId="262108611">
    <w:abstractNumId w:val="5"/>
  </w:num>
  <w:num w:numId="5" w16cid:durableId="1795250709">
    <w:abstractNumId w:val="2"/>
  </w:num>
  <w:num w:numId="6" w16cid:durableId="1560286425">
    <w:abstractNumId w:val="4"/>
  </w:num>
  <w:num w:numId="7" w16cid:durableId="470099413">
    <w:abstractNumId w:val="0"/>
  </w:num>
  <w:num w:numId="8" w16cid:durableId="20343048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F8"/>
    <w:rsid w:val="000F6725"/>
    <w:rsid w:val="0012554A"/>
    <w:rsid w:val="00130B8C"/>
    <w:rsid w:val="002C6CF6"/>
    <w:rsid w:val="00376CBF"/>
    <w:rsid w:val="00396177"/>
    <w:rsid w:val="003F340B"/>
    <w:rsid w:val="0051135D"/>
    <w:rsid w:val="00550CEA"/>
    <w:rsid w:val="005828BE"/>
    <w:rsid w:val="005A2AF7"/>
    <w:rsid w:val="0066525F"/>
    <w:rsid w:val="006757EA"/>
    <w:rsid w:val="006B64B0"/>
    <w:rsid w:val="006E116D"/>
    <w:rsid w:val="00764D8C"/>
    <w:rsid w:val="00845CE4"/>
    <w:rsid w:val="00897F37"/>
    <w:rsid w:val="00985EE1"/>
    <w:rsid w:val="00A62783"/>
    <w:rsid w:val="00A64283"/>
    <w:rsid w:val="00AF3D39"/>
    <w:rsid w:val="00B27003"/>
    <w:rsid w:val="00BD5C10"/>
    <w:rsid w:val="00CA72B4"/>
    <w:rsid w:val="00D42483"/>
    <w:rsid w:val="00D93535"/>
    <w:rsid w:val="00DD07E5"/>
    <w:rsid w:val="00EF7FF8"/>
    <w:rsid w:val="00F53825"/>
    <w:rsid w:val="00F75389"/>
    <w:rsid w:val="00F8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8AAEB"/>
  <w15:chartTrackingRefBased/>
  <w15:docId w15:val="{95FD6E56-1F9B-4AC0-9345-D5AA32D5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24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F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97F3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424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D4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66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3mailrucssattributepostfix">
    <w:name w:val="fontstyle93_mailru_css_attribute_postfix"/>
    <w:basedOn w:val="a0"/>
    <w:rsid w:val="0066525F"/>
  </w:style>
  <w:style w:type="paragraph" w:customStyle="1" w:styleId="style34mailrucssattributepostfix">
    <w:name w:val="style34_mailru_css_attribute_postfix"/>
    <w:basedOn w:val="a"/>
    <w:rsid w:val="0066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66525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6525F"/>
  </w:style>
  <w:style w:type="table" w:customStyle="1" w:styleId="11">
    <w:name w:val="Сетка таблицы1"/>
    <w:basedOn w:val="a1"/>
    <w:next w:val="a7"/>
    <w:uiPriority w:val="39"/>
    <w:rsid w:val="00A62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A62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A62783"/>
    <w:rPr>
      <w:color w:val="605E5C"/>
      <w:shd w:val="clear" w:color="auto" w:fill="E1DFDD"/>
    </w:rPr>
  </w:style>
  <w:style w:type="character" w:styleId="a9">
    <w:name w:val="Strong"/>
    <w:basedOn w:val="a0"/>
    <w:uiPriority w:val="22"/>
    <w:qFormat/>
    <w:rsid w:val="00764D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472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Ларкина Алла</dc:creator>
  <cp:keywords/>
  <dc:description/>
  <cp:lastModifiedBy>Ясницкая Людмила</cp:lastModifiedBy>
  <cp:revision>19</cp:revision>
  <dcterms:created xsi:type="dcterms:W3CDTF">2023-02-17T07:17:00Z</dcterms:created>
  <dcterms:modified xsi:type="dcterms:W3CDTF">2023-04-03T07:22:00Z</dcterms:modified>
</cp:coreProperties>
</file>